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A</w:t>
      </w:r>
      <w:r>
        <w:rPr>
          <w:rFonts w:ascii="黑体" w:hAnsi="黑体" w:eastAsia="黑体"/>
          <w:sz w:val="36"/>
        </w:rPr>
        <w:t>-1.</w:t>
      </w:r>
      <w:r>
        <w:rPr>
          <w:rFonts w:hint="eastAsia" w:ascii="黑体" w:hAnsi="黑体" w:eastAsia="黑体"/>
          <w:sz w:val="36"/>
        </w:rPr>
        <w:t>大型仪器设备物联共享系统开户申请表</w:t>
      </w:r>
    </w:p>
    <w:p>
      <w:pPr>
        <w:jc w:val="left"/>
        <w:rPr>
          <w:sz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52"/>
        <w:gridCol w:w="17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工号/一卡通号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邮箱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8296" w:type="dxa"/>
            <w:gridSpan w:val="4"/>
          </w:tcPr>
          <w:p>
            <w:pPr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本课题组因科研工作需要，申请在学校大型仪器设备物联共享系统中设立课题组信用账户，初始信用额度：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元（初始信用额度不超过1</w:t>
            </w:r>
            <w:r>
              <w:rPr>
                <w:rFonts w:ascii="宋体" w:hAnsi="宋体" w:eastAsia="宋体"/>
                <w:sz w:val="28"/>
                <w:szCs w:val="28"/>
              </w:rPr>
              <w:t>0000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元）</w:t>
            </w:r>
          </w:p>
          <w:p>
            <w:pPr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本课题组负责人承诺按照学校《西安交通大学仪器设备开放共享管理办法》（西交实[</w:t>
            </w:r>
            <w:r>
              <w:rPr>
                <w:rFonts w:ascii="宋体" w:hAnsi="宋体" w:eastAsia="宋体"/>
                <w:sz w:val="28"/>
                <w:szCs w:val="28"/>
              </w:rPr>
              <w:t>2021]24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号）要求定期结清账户分析测试费用，未按要求结清费用的，暂停预约使用公共平台仪器设备。</w:t>
            </w:r>
          </w:p>
          <w:p>
            <w:pPr>
              <w:ind w:firstLine="560" w:firstLine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课题组负责人（签名）：</w:t>
            </w:r>
          </w:p>
          <w:p>
            <w:pPr>
              <w:ind w:firstLine="3564" w:firstLineChars="1273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学院意见：（学院最高授信额度为1</w:t>
            </w:r>
            <w:r>
              <w:rPr>
                <w:rFonts w:ascii="宋体" w:hAnsi="宋体" w:eastAsia="宋体"/>
                <w:sz w:val="28"/>
                <w:szCs w:val="28"/>
              </w:rPr>
              <w:t>0000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元）</w:t>
            </w:r>
          </w:p>
          <w:p>
            <w:pPr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同意设置初始信用额度为：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</w:t>
            </w:r>
          </w:p>
          <w:p>
            <w:pPr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不同意</w:t>
            </w:r>
          </w:p>
          <w:p>
            <w:pPr>
              <w:ind w:left="2573" w:leftChars="1225"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学院负责人（签名）：</w:t>
            </w:r>
          </w:p>
          <w:p>
            <w:pPr>
              <w:ind w:left="2573" w:leftChars="1225"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学院（公章）：</w:t>
            </w:r>
          </w:p>
          <w:p>
            <w:pPr>
              <w:ind w:firstLine="3564" w:firstLineChars="1273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ind w:right="1440"/>
        <w:rPr>
          <w:rFonts w:hint="eastAsia" w:ascii="仿宋" w:hAnsi="仿宋" w:eastAsia="仿宋"/>
          <w:sz w:val="8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DE1ODc4NDZhNDAzN2Q3NGIwYTI2Nzg4NGIyODUifQ=="/>
  </w:docVars>
  <w:rsids>
    <w:rsidRoot w:val="007F731F"/>
    <w:rsid w:val="000003E7"/>
    <w:rsid w:val="000705A6"/>
    <w:rsid w:val="001106E0"/>
    <w:rsid w:val="00175EFE"/>
    <w:rsid w:val="001D3068"/>
    <w:rsid w:val="002D5DF1"/>
    <w:rsid w:val="002E6935"/>
    <w:rsid w:val="00376AF4"/>
    <w:rsid w:val="005277CE"/>
    <w:rsid w:val="006E0B8A"/>
    <w:rsid w:val="00774EC7"/>
    <w:rsid w:val="007C01EA"/>
    <w:rsid w:val="007F731F"/>
    <w:rsid w:val="00881D39"/>
    <w:rsid w:val="009429E5"/>
    <w:rsid w:val="00964B0A"/>
    <w:rsid w:val="00A56F18"/>
    <w:rsid w:val="00C206F3"/>
    <w:rsid w:val="00C76026"/>
    <w:rsid w:val="00CF48F6"/>
    <w:rsid w:val="0B552AA6"/>
    <w:rsid w:val="0F274759"/>
    <w:rsid w:val="204D7D98"/>
    <w:rsid w:val="21A63C04"/>
    <w:rsid w:val="30E97669"/>
    <w:rsid w:val="3A8A5A19"/>
    <w:rsid w:val="427174BE"/>
    <w:rsid w:val="475E52DF"/>
    <w:rsid w:val="64074917"/>
    <w:rsid w:val="65FF6A0B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281</Characters>
  <Lines>2</Lines>
  <Paragraphs>1</Paragraphs>
  <TotalTime>8</TotalTime>
  <ScaleCrop>false</ScaleCrop>
  <LinksUpToDate>false</LinksUpToDate>
  <CharactersWithSpaces>329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2021-04-15T03:02:00Z</dcterms:created>
  <dc:creator>Windows User</dc:creator>
  <cp:lastModifiedBy>Yu-Hui Li</cp:lastModifiedBy>
  <dcterms:modified xsi:type="dcterms:W3CDTF">2024-03-01T08:32:53Z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1E9E206B770D49D394EAFB10D9586577_12</vt:lpwstr>
  </property>
</Properties>
</file>